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41" w:rsidRPr="00C9777E" w:rsidRDefault="00743C41" w:rsidP="00743C41">
      <w:pPr>
        <w:ind w:left="2832" w:firstLine="708"/>
        <w:rPr>
          <w:rFonts w:ascii="Times New Roman" w:hAnsi="Times New Roman" w:cs="Times New Roman"/>
          <w:sz w:val="24"/>
          <w:szCs w:val="24"/>
          <w:lang w:eastAsia="tr-TR"/>
        </w:rPr>
      </w:pPr>
      <w:r w:rsidRPr="00C9777E">
        <w:rPr>
          <w:rFonts w:ascii="Times New Roman" w:eastAsia="SimSun" w:hAnsi="Times New Roman" w:cs="Times New Roman"/>
          <w:b/>
          <w:sz w:val="24"/>
          <w:szCs w:val="24"/>
          <w:lang w:eastAsia="tr-TR"/>
        </w:rPr>
        <w:t>MİSYONUMUZ</w:t>
      </w:r>
    </w:p>
    <w:p w:rsidR="00743C41" w:rsidRPr="00C9777E" w:rsidRDefault="00743C41" w:rsidP="00743C41">
      <w:pPr>
        <w:ind w:left="284"/>
        <w:jc w:val="both"/>
        <w:rPr>
          <w:rFonts w:ascii="Times New Roman" w:hAnsi="Times New Roman" w:cs="Times New Roman"/>
          <w:b/>
          <w:sz w:val="24"/>
          <w:szCs w:val="24"/>
        </w:rPr>
      </w:pPr>
      <w:r w:rsidRPr="00C9777E">
        <w:rPr>
          <w:rFonts w:ascii="Times New Roman" w:hAnsi="Times New Roman" w:cs="Times New Roman"/>
          <w:b/>
          <w:sz w:val="24"/>
          <w:szCs w:val="24"/>
        </w:rPr>
        <w:t>Mesleki alanda kendini yenileyen, farklılıklara saygı gösteren, saygılı ve duyarlı bireyler yetiştirmeyi hedefleyen, bilim ve sanata düşkün, sorumluluklarına bağlı, ülkesine faydalı, kamu yararını gözeten, ülkesinin gelişmesine ve kalkınmasına katkıda bulunan hizmetler sunmayı görev edinmiştir.</w:t>
      </w:r>
    </w:p>
    <w:p w:rsidR="008F079F" w:rsidRDefault="008F079F">
      <w:bookmarkStart w:id="0" w:name="_GoBack"/>
      <w:bookmarkEnd w:id="0"/>
    </w:p>
    <w:sectPr w:rsidR="008F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5"/>
    <w:rsid w:val="00464CF5"/>
    <w:rsid w:val="00743C41"/>
    <w:rsid w:val="008F07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0AE9-12EF-47C6-919C-CBB435C8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Company>Silentall Unattended Installer</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2023-01-17T08:31:00Z</dcterms:created>
  <dcterms:modified xsi:type="dcterms:W3CDTF">2023-01-17T08:31:00Z</dcterms:modified>
</cp:coreProperties>
</file>